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DC4" w:rsidRPr="00BB1DC4" w:rsidRDefault="00197EBE" w:rsidP="007F5110">
      <w:pPr>
        <w:spacing w:line="560" w:lineRule="exact"/>
        <w:rPr>
          <w:rFonts w:ascii="新細明體" w:eastAsia="新細明體" w:hAnsi="新細明體" w:cs="新細明體" w:hint="eastAsia"/>
          <w:szCs w:val="24"/>
        </w:rPr>
      </w:pPr>
      <w:r w:rsidRPr="007F5110">
        <w:rPr>
          <w:rFonts w:ascii="新細明體" w:eastAsia="新細明體" w:hAnsi="新細明體" w:cs="新細明體"/>
          <w:szCs w:val="24"/>
        </w:rPr>
        <w:t>我不一樣</w:t>
      </w:r>
      <w:r w:rsidR="00BB1DC4">
        <w:rPr>
          <w:rFonts w:ascii="新細明體" w:eastAsia="新細明體" w:hAnsi="新細明體" w:cs="新細明體" w:hint="eastAsia"/>
          <w:szCs w:val="24"/>
        </w:rPr>
        <w:t xml:space="preserve">     </w:t>
      </w:r>
      <w:r w:rsidR="00BB1DC4" w:rsidRPr="00BB1DC4">
        <w:rPr>
          <w:rFonts w:ascii="新細明體" w:eastAsia="新細明體" w:hAnsi="新細明體" w:cs="新細明體" w:hint="eastAsia"/>
          <w:szCs w:val="24"/>
        </w:rPr>
        <w:t>4-5蔡承哲</w:t>
      </w:r>
    </w:p>
    <w:p w:rsidR="00E81677" w:rsidRPr="007F5110" w:rsidRDefault="00197EBE" w:rsidP="007F5110">
      <w:pPr>
        <w:spacing w:line="560" w:lineRule="exact"/>
        <w:rPr>
          <w:rFonts w:ascii="Calibri" w:eastAsia="Calibri" w:hAnsi="Calibri" w:cs="Calibri"/>
          <w:szCs w:val="24"/>
        </w:rPr>
      </w:pPr>
      <w:r w:rsidRPr="007F5110">
        <w:rPr>
          <w:rFonts w:ascii="Calibri" w:eastAsia="Calibri" w:hAnsi="Calibri" w:cs="Calibri"/>
          <w:szCs w:val="24"/>
        </w:rPr>
        <w:t xml:space="preserve">    </w:t>
      </w:r>
      <w:r w:rsidRPr="007F5110">
        <w:rPr>
          <w:rFonts w:ascii="新細明體" w:eastAsia="新細明體" w:hAnsi="新細明體" w:cs="新細明體"/>
          <w:szCs w:val="24"/>
        </w:rPr>
        <w:t xml:space="preserve">    </w:t>
      </w:r>
      <w:r w:rsidRPr="007F5110">
        <w:rPr>
          <w:rFonts w:ascii="新細明體" w:eastAsia="新細明體" w:hAnsi="新細明體" w:cs="新細明體"/>
          <w:szCs w:val="24"/>
        </w:rPr>
        <w:t>這世界上有許多的人，每個人都有自己的特徵，有的個性溫和、有的粗暴，有的眼睛大，有的鼻子小，這是外表上的不同特徵。雖然每個人都會有眼睛、鼻子和嘴巴，但是長相、個性和學習態度卻都不一樣，因為每個人都是獨特的。</w:t>
      </w:r>
    </w:p>
    <w:p w:rsidR="00E81677" w:rsidRPr="007F5110" w:rsidRDefault="00197EBE" w:rsidP="00197EBE">
      <w:pPr>
        <w:tabs>
          <w:tab w:val="left" w:pos="555"/>
        </w:tabs>
        <w:spacing w:line="560" w:lineRule="exact"/>
        <w:rPr>
          <w:rFonts w:ascii="新細明體" w:eastAsia="新細明體" w:hAnsi="新細明體" w:cs="新細明體"/>
          <w:szCs w:val="24"/>
        </w:rPr>
      </w:pPr>
      <w:r w:rsidRPr="007F5110">
        <w:rPr>
          <w:rFonts w:ascii="Calibri" w:eastAsia="Calibri" w:hAnsi="Calibri" w:cs="Calibri"/>
          <w:szCs w:val="24"/>
        </w:rPr>
        <w:tab/>
      </w:r>
      <w:r>
        <w:rPr>
          <w:rFonts w:ascii="Calibri" w:hAnsi="Calibri" w:cs="Calibri" w:hint="eastAsia"/>
          <w:szCs w:val="24"/>
        </w:rPr>
        <w:t xml:space="preserve"> </w:t>
      </w:r>
      <w:bookmarkStart w:id="0" w:name="_GoBack"/>
      <w:bookmarkEnd w:id="0"/>
      <w:r w:rsidRPr="007F5110">
        <w:rPr>
          <w:rFonts w:ascii="新細明體" w:eastAsia="新細明體" w:hAnsi="新細明體" w:cs="新細明體"/>
          <w:szCs w:val="24"/>
        </w:rPr>
        <w:t>上鋼琴課的時候，有些樂譜很長，同學要花很多時間在背譜。後來我發現，我只要彈幾次就可以記起來，也彈得很順暢。因為有鋼琴的基礎，所以小提琴的譜雖然比較複雜，我發現我也可以很快融入小提琴的演奏，這是我和同學不一樣的地方。</w:t>
      </w:r>
    </w:p>
    <w:p w:rsidR="00E81677" w:rsidRPr="007F5110" w:rsidRDefault="00197EBE" w:rsidP="007F5110">
      <w:pPr>
        <w:tabs>
          <w:tab w:val="left" w:pos="1035"/>
        </w:tabs>
        <w:spacing w:line="560" w:lineRule="exact"/>
        <w:rPr>
          <w:rFonts w:ascii="新細明體" w:eastAsia="新細明體" w:hAnsi="新細明體" w:cs="新細明體"/>
          <w:szCs w:val="24"/>
        </w:rPr>
      </w:pPr>
      <w:r w:rsidRPr="007F5110">
        <w:rPr>
          <w:rFonts w:ascii="新細明體" w:eastAsia="新細明體" w:hAnsi="新細明體" w:cs="新細明體"/>
          <w:szCs w:val="24"/>
        </w:rPr>
        <w:t xml:space="preserve">       </w:t>
      </w:r>
      <w:r w:rsidRPr="007F5110">
        <w:rPr>
          <w:rFonts w:ascii="新細明體" w:eastAsia="新細明體" w:hAnsi="新細明體" w:cs="新細明體"/>
          <w:szCs w:val="24"/>
        </w:rPr>
        <w:t>我和同學互相交流，他們看的卡通是</w:t>
      </w:r>
      <w:proofErr w:type="gramStart"/>
      <w:r w:rsidRPr="007F5110">
        <w:rPr>
          <w:rFonts w:ascii="新細明體" w:eastAsia="新細明體" w:hAnsi="新細明體" w:cs="新細明體"/>
          <w:szCs w:val="24"/>
        </w:rPr>
        <w:t>電視上播的</w:t>
      </w:r>
      <w:proofErr w:type="gramEnd"/>
      <w:r w:rsidRPr="007F5110">
        <w:rPr>
          <w:rFonts w:ascii="新細明體" w:eastAsia="新細明體" w:hAnsi="新細明體" w:cs="新細明體"/>
          <w:szCs w:val="24"/>
        </w:rPr>
        <w:t>中文卡通，我發現自己喜歡看網路上英文版的卡通。而我唱給同學聽的卡通主題曲是英文版的，他們也覺得很不一樣。</w:t>
      </w:r>
    </w:p>
    <w:p w:rsidR="00E81677" w:rsidRPr="00542CBB" w:rsidRDefault="00197EBE" w:rsidP="00542CBB">
      <w:pPr>
        <w:tabs>
          <w:tab w:val="left" w:pos="1035"/>
        </w:tabs>
        <w:spacing w:line="560" w:lineRule="exact"/>
        <w:rPr>
          <w:rFonts w:ascii="新細明體" w:eastAsia="新細明體" w:hAnsi="新細明體" w:cs="新細明體" w:hint="eastAsia"/>
          <w:szCs w:val="24"/>
        </w:rPr>
      </w:pPr>
      <w:r w:rsidRPr="007F5110">
        <w:rPr>
          <w:rFonts w:ascii="新細明體" w:eastAsia="新細明體" w:hAnsi="新細明體" w:cs="新細明體"/>
          <w:szCs w:val="24"/>
        </w:rPr>
        <w:t xml:space="preserve">        </w:t>
      </w:r>
      <w:r w:rsidRPr="007F5110">
        <w:rPr>
          <w:rFonts w:ascii="新細明體" w:eastAsia="新細明體" w:hAnsi="新細明體" w:cs="新細明體"/>
          <w:szCs w:val="24"/>
        </w:rPr>
        <w:t>當我發現同學有許多不一樣的時候，會覺得</w:t>
      </w:r>
      <w:r w:rsidR="00542CBB">
        <w:rPr>
          <w:rFonts w:ascii="新細明體" w:eastAsia="新細明體" w:hAnsi="新細明體" w:cs="新細明體" w:hint="eastAsia"/>
          <w:szCs w:val="24"/>
        </w:rPr>
        <w:t>其實</w:t>
      </w:r>
      <w:r w:rsidRPr="007F5110">
        <w:rPr>
          <w:rFonts w:ascii="新細明體" w:eastAsia="新細明體" w:hAnsi="新細明體" w:cs="新細明體"/>
          <w:szCs w:val="24"/>
        </w:rPr>
        <w:t>是每個人的生活經驗，其他同學也有他們擅長厲害的地方。所以要懂得互相尊重與學習，因為每個人都是不一樣的，這樣大家才會進步喔。</w:t>
      </w:r>
    </w:p>
    <w:sectPr w:rsidR="00E81677" w:rsidRPr="00542C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E81677"/>
    <w:rsid w:val="00197EBE"/>
    <w:rsid w:val="00542CBB"/>
    <w:rsid w:val="007F5110"/>
    <w:rsid w:val="00BB1DC4"/>
    <w:rsid w:val="00E8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348</Characters>
  <Application>Microsoft Office Word</Application>
  <DocSecurity>0</DocSecurity>
  <Lines>2</Lines>
  <Paragraphs>1</Paragraphs>
  <ScaleCrop>false</ScaleCrop>
  <Company>SYNNEX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2021-05-23T08:25:00Z</dcterms:created>
  <dcterms:modified xsi:type="dcterms:W3CDTF">2021-05-23T08:37:00Z</dcterms:modified>
</cp:coreProperties>
</file>